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7676" w:rsidRPr="00D707BB" w:rsidRDefault="00787676" w:rsidP="003A7494">
      <w:pPr>
        <w:pStyle w:val="SemEspaamento"/>
      </w:pPr>
    </w:p>
    <w:p w:rsidR="00787676" w:rsidRPr="00D707BB" w:rsidRDefault="00787676" w:rsidP="00787676">
      <w:pPr>
        <w:jc w:val="center"/>
        <w:rPr>
          <w:rFonts w:ascii="Arial" w:hAnsi="Arial" w:cs="Arial"/>
          <w:b/>
          <w:noProof/>
          <w:sz w:val="72"/>
          <w:szCs w:val="72"/>
          <w:lang w:eastAsia="pt-BR"/>
        </w:rPr>
      </w:pPr>
      <w:r w:rsidRPr="00D707BB">
        <w:rPr>
          <w:rFonts w:ascii="Arial" w:hAnsi="Arial" w:cs="Arial"/>
          <w:b/>
          <w:noProof/>
          <w:sz w:val="72"/>
          <w:szCs w:val="72"/>
          <w:lang w:eastAsia="pt-BR"/>
        </w:rPr>
        <w:t>Câmara de Vereadores de Jaraguá do Sul</w:t>
      </w:r>
    </w:p>
    <w:p w:rsidR="00787676" w:rsidRDefault="00787676" w:rsidP="00787676">
      <w:pPr>
        <w:jc w:val="center"/>
        <w:rPr>
          <w:rFonts w:ascii="Arial" w:hAnsi="Arial" w:cs="Arial"/>
          <w:noProof/>
          <w:sz w:val="48"/>
          <w:szCs w:val="48"/>
          <w:lang w:eastAsia="pt-BR"/>
        </w:rPr>
      </w:pPr>
      <w:r w:rsidRPr="00D707BB">
        <w:rPr>
          <w:rFonts w:ascii="Arial" w:hAnsi="Arial" w:cs="Arial"/>
          <w:noProof/>
          <w:sz w:val="48"/>
          <w:szCs w:val="48"/>
          <w:lang w:eastAsia="pt-BR"/>
        </w:rPr>
        <w:t xml:space="preserve">Relatório </w:t>
      </w:r>
      <w:r w:rsidR="00D90C31">
        <w:rPr>
          <w:rFonts w:ascii="Arial" w:hAnsi="Arial" w:cs="Arial"/>
          <w:noProof/>
          <w:sz w:val="48"/>
          <w:szCs w:val="48"/>
          <w:lang w:eastAsia="pt-BR"/>
        </w:rPr>
        <w:t xml:space="preserve">Anual </w:t>
      </w:r>
      <w:r w:rsidR="008F52D2" w:rsidRPr="00D707BB">
        <w:rPr>
          <w:rFonts w:ascii="Arial" w:hAnsi="Arial" w:cs="Arial"/>
          <w:noProof/>
          <w:sz w:val="48"/>
          <w:szCs w:val="48"/>
          <w:lang w:eastAsia="pt-BR"/>
        </w:rPr>
        <w:t xml:space="preserve">da </w:t>
      </w:r>
      <w:r w:rsidR="00B20A7B">
        <w:rPr>
          <w:rFonts w:ascii="Arial" w:hAnsi="Arial" w:cs="Arial"/>
          <w:noProof/>
          <w:sz w:val="48"/>
          <w:szCs w:val="48"/>
          <w:lang w:eastAsia="pt-BR"/>
        </w:rPr>
        <w:t>Lei de Acesso à Informa</w:t>
      </w:r>
      <w:bookmarkStart w:id="0" w:name="_GoBack"/>
      <w:bookmarkEnd w:id="0"/>
      <w:r w:rsidR="00B20A7B">
        <w:rPr>
          <w:rFonts w:ascii="Arial" w:hAnsi="Arial" w:cs="Arial"/>
          <w:noProof/>
          <w:sz w:val="48"/>
          <w:szCs w:val="48"/>
          <w:lang w:eastAsia="pt-BR"/>
        </w:rPr>
        <w:t>ção</w:t>
      </w:r>
    </w:p>
    <w:p w:rsidR="00382030" w:rsidRPr="00DC383A" w:rsidRDefault="00B20A7B" w:rsidP="00787676">
      <w:pPr>
        <w:jc w:val="center"/>
        <w:rPr>
          <w:rFonts w:ascii="Arial" w:hAnsi="Arial" w:cs="Arial"/>
          <w:b/>
          <w:noProof/>
          <w:sz w:val="48"/>
          <w:szCs w:val="48"/>
          <w:lang w:eastAsia="pt-BR"/>
        </w:rPr>
      </w:pPr>
      <w:r w:rsidRPr="00DC383A">
        <w:rPr>
          <w:rFonts w:ascii="Arial" w:hAnsi="Arial" w:cs="Arial"/>
          <w:b/>
          <w:noProof/>
          <w:sz w:val="48"/>
          <w:szCs w:val="48"/>
          <w:lang w:eastAsia="pt-BR"/>
        </w:rPr>
        <w:t>2021</w:t>
      </w:r>
    </w:p>
    <w:p w:rsidR="00787676" w:rsidRPr="00D707BB" w:rsidRDefault="00787676" w:rsidP="00787676">
      <w:pPr>
        <w:jc w:val="center"/>
        <w:rPr>
          <w:rFonts w:ascii="Arial" w:hAnsi="Arial" w:cs="Arial"/>
          <w:noProof/>
          <w:lang w:eastAsia="pt-BR"/>
        </w:rPr>
      </w:pPr>
    </w:p>
    <w:p w:rsidR="00787676" w:rsidRPr="00D707BB" w:rsidRDefault="00787676" w:rsidP="00787676">
      <w:pPr>
        <w:jc w:val="center"/>
        <w:rPr>
          <w:rFonts w:ascii="Arial" w:hAnsi="Arial" w:cs="Arial"/>
        </w:rPr>
      </w:pPr>
      <w:r w:rsidRPr="00D707BB">
        <w:rPr>
          <w:rFonts w:ascii="Arial" w:hAnsi="Arial" w:cs="Arial"/>
          <w:noProof/>
          <w:lang w:eastAsia="pt-BR"/>
        </w:rPr>
        <w:drawing>
          <wp:inline distT="0" distB="0" distL="0" distR="0">
            <wp:extent cx="5244134" cy="5743575"/>
            <wp:effectExtent l="0" t="0" r="0" b="0"/>
            <wp:docPr id="3" name="Imagem 3" descr="C:\Users\mateus\Desktop\Ouvidoria 2016\Image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teus\Desktop\Ouvidoria 2016\Imagem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4134" cy="574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7676" w:rsidRPr="00D707BB" w:rsidRDefault="00787676" w:rsidP="00787676">
      <w:pPr>
        <w:jc w:val="center"/>
        <w:rPr>
          <w:rFonts w:ascii="Arial" w:hAnsi="Arial" w:cs="Arial"/>
        </w:rPr>
      </w:pPr>
    </w:p>
    <w:p w:rsidR="008F52D2" w:rsidRPr="00D707BB" w:rsidRDefault="008F52D2" w:rsidP="00787676">
      <w:pPr>
        <w:jc w:val="center"/>
        <w:rPr>
          <w:rFonts w:ascii="Arial" w:hAnsi="Arial" w:cs="Arial"/>
        </w:rPr>
      </w:pPr>
    </w:p>
    <w:p w:rsidR="002075C7" w:rsidRPr="00D707BB" w:rsidRDefault="002075C7" w:rsidP="008F52D2">
      <w:pPr>
        <w:rPr>
          <w:rFonts w:ascii="Arial" w:hAnsi="Arial" w:cs="Arial"/>
        </w:rPr>
      </w:pPr>
    </w:p>
    <w:p w:rsidR="00D707BB" w:rsidRDefault="00D707BB" w:rsidP="008F52D2">
      <w:pPr>
        <w:rPr>
          <w:rFonts w:ascii="Arial" w:hAnsi="Arial" w:cs="Arial"/>
          <w:b/>
          <w:sz w:val="24"/>
          <w:szCs w:val="24"/>
        </w:rPr>
      </w:pPr>
    </w:p>
    <w:p w:rsidR="008F52D2" w:rsidRPr="00D707BB" w:rsidRDefault="008F52D2" w:rsidP="008F52D2">
      <w:pPr>
        <w:rPr>
          <w:rFonts w:ascii="Arial" w:hAnsi="Arial" w:cs="Arial"/>
          <w:b/>
          <w:sz w:val="24"/>
          <w:szCs w:val="24"/>
        </w:rPr>
      </w:pPr>
      <w:r w:rsidRPr="00D707BB">
        <w:rPr>
          <w:rFonts w:ascii="Arial" w:hAnsi="Arial" w:cs="Arial"/>
          <w:b/>
          <w:sz w:val="24"/>
          <w:szCs w:val="24"/>
        </w:rPr>
        <w:t>Elaboração</w:t>
      </w:r>
    </w:p>
    <w:p w:rsidR="008F52D2" w:rsidRPr="00D707BB" w:rsidRDefault="008F52D2" w:rsidP="008F52D2">
      <w:pPr>
        <w:rPr>
          <w:rFonts w:ascii="Arial" w:hAnsi="Arial" w:cs="Arial"/>
          <w:sz w:val="24"/>
          <w:szCs w:val="24"/>
        </w:rPr>
      </w:pPr>
    </w:p>
    <w:p w:rsidR="008F52D2" w:rsidRPr="00D707BB" w:rsidRDefault="008F52D2" w:rsidP="008F52D2">
      <w:pPr>
        <w:rPr>
          <w:rFonts w:ascii="Arial" w:hAnsi="Arial" w:cs="Arial"/>
          <w:b/>
          <w:sz w:val="24"/>
          <w:szCs w:val="24"/>
        </w:rPr>
      </w:pPr>
      <w:r w:rsidRPr="00D707BB">
        <w:rPr>
          <w:rFonts w:ascii="Arial" w:hAnsi="Arial" w:cs="Arial"/>
          <w:b/>
          <w:sz w:val="24"/>
          <w:szCs w:val="24"/>
        </w:rPr>
        <w:t>Ouvidor</w:t>
      </w:r>
    </w:p>
    <w:p w:rsidR="008F52D2" w:rsidRPr="00D707BB" w:rsidRDefault="008F52D2" w:rsidP="008F52D2">
      <w:pPr>
        <w:rPr>
          <w:rFonts w:ascii="Arial" w:hAnsi="Arial" w:cs="Arial"/>
          <w:sz w:val="24"/>
          <w:szCs w:val="24"/>
        </w:rPr>
      </w:pPr>
      <w:r w:rsidRPr="00D707BB">
        <w:rPr>
          <w:rFonts w:ascii="Arial" w:hAnsi="Arial" w:cs="Arial"/>
          <w:sz w:val="24"/>
          <w:szCs w:val="24"/>
        </w:rPr>
        <w:t>Mateus Cidral Machado</w:t>
      </w:r>
    </w:p>
    <w:p w:rsidR="00B167DF" w:rsidRPr="00D707BB" w:rsidRDefault="00B167DF" w:rsidP="00787676">
      <w:pPr>
        <w:jc w:val="center"/>
        <w:rPr>
          <w:rFonts w:ascii="Arial" w:hAnsi="Arial" w:cs="Arial"/>
          <w:sz w:val="24"/>
          <w:szCs w:val="24"/>
        </w:rPr>
      </w:pPr>
    </w:p>
    <w:p w:rsidR="008F52D2" w:rsidRPr="00D707BB" w:rsidRDefault="008F52D2" w:rsidP="00787676">
      <w:pPr>
        <w:jc w:val="center"/>
        <w:rPr>
          <w:rFonts w:ascii="Arial" w:hAnsi="Arial" w:cs="Arial"/>
          <w:sz w:val="24"/>
          <w:szCs w:val="24"/>
        </w:rPr>
      </w:pPr>
    </w:p>
    <w:p w:rsidR="008F52D2" w:rsidRPr="00D707BB" w:rsidRDefault="008F52D2" w:rsidP="00787676">
      <w:pPr>
        <w:jc w:val="center"/>
        <w:rPr>
          <w:rFonts w:ascii="Arial" w:hAnsi="Arial" w:cs="Arial"/>
          <w:sz w:val="24"/>
          <w:szCs w:val="24"/>
        </w:rPr>
      </w:pPr>
    </w:p>
    <w:p w:rsidR="008F52D2" w:rsidRPr="00D707BB" w:rsidRDefault="008F52D2" w:rsidP="00787676">
      <w:pPr>
        <w:jc w:val="center"/>
        <w:rPr>
          <w:rFonts w:ascii="Arial" w:hAnsi="Arial" w:cs="Arial"/>
          <w:sz w:val="24"/>
          <w:szCs w:val="24"/>
        </w:rPr>
      </w:pPr>
    </w:p>
    <w:p w:rsidR="008F52D2" w:rsidRPr="00D707BB" w:rsidRDefault="008F52D2" w:rsidP="00787676">
      <w:pPr>
        <w:jc w:val="center"/>
        <w:rPr>
          <w:rFonts w:ascii="Arial" w:hAnsi="Arial" w:cs="Arial"/>
          <w:sz w:val="24"/>
          <w:szCs w:val="24"/>
        </w:rPr>
      </w:pPr>
    </w:p>
    <w:p w:rsidR="008F52D2" w:rsidRPr="00D707BB" w:rsidRDefault="008F52D2" w:rsidP="00787676">
      <w:pPr>
        <w:jc w:val="center"/>
        <w:rPr>
          <w:rFonts w:ascii="Arial" w:hAnsi="Arial" w:cs="Arial"/>
          <w:sz w:val="24"/>
          <w:szCs w:val="24"/>
        </w:rPr>
      </w:pPr>
    </w:p>
    <w:p w:rsidR="008F52D2" w:rsidRPr="00D707BB" w:rsidRDefault="008F52D2" w:rsidP="00787676">
      <w:pPr>
        <w:jc w:val="center"/>
        <w:rPr>
          <w:rFonts w:ascii="Arial" w:hAnsi="Arial" w:cs="Arial"/>
          <w:sz w:val="24"/>
          <w:szCs w:val="24"/>
        </w:rPr>
      </w:pPr>
    </w:p>
    <w:p w:rsidR="008F52D2" w:rsidRPr="00D707BB" w:rsidRDefault="008F52D2" w:rsidP="00787676">
      <w:pPr>
        <w:jc w:val="center"/>
        <w:rPr>
          <w:rFonts w:ascii="Arial" w:hAnsi="Arial" w:cs="Arial"/>
          <w:sz w:val="24"/>
          <w:szCs w:val="24"/>
        </w:rPr>
      </w:pPr>
    </w:p>
    <w:p w:rsidR="008F52D2" w:rsidRPr="00D707BB" w:rsidRDefault="008F52D2" w:rsidP="00787676">
      <w:pPr>
        <w:jc w:val="center"/>
        <w:rPr>
          <w:rFonts w:ascii="Arial" w:hAnsi="Arial" w:cs="Arial"/>
          <w:sz w:val="24"/>
          <w:szCs w:val="24"/>
        </w:rPr>
      </w:pPr>
    </w:p>
    <w:p w:rsidR="008F52D2" w:rsidRPr="00D707BB" w:rsidRDefault="008F52D2" w:rsidP="00787676">
      <w:pPr>
        <w:jc w:val="center"/>
        <w:rPr>
          <w:rFonts w:ascii="Arial" w:hAnsi="Arial" w:cs="Arial"/>
          <w:sz w:val="24"/>
          <w:szCs w:val="24"/>
        </w:rPr>
      </w:pPr>
    </w:p>
    <w:p w:rsidR="008F52D2" w:rsidRPr="00D707BB" w:rsidRDefault="008F52D2" w:rsidP="00787676">
      <w:pPr>
        <w:jc w:val="center"/>
        <w:rPr>
          <w:rFonts w:ascii="Arial" w:hAnsi="Arial" w:cs="Arial"/>
          <w:sz w:val="24"/>
          <w:szCs w:val="24"/>
        </w:rPr>
      </w:pPr>
    </w:p>
    <w:p w:rsidR="008F52D2" w:rsidRPr="00D707BB" w:rsidRDefault="008F52D2" w:rsidP="00787676">
      <w:pPr>
        <w:jc w:val="center"/>
        <w:rPr>
          <w:rFonts w:ascii="Arial" w:hAnsi="Arial" w:cs="Arial"/>
          <w:sz w:val="24"/>
          <w:szCs w:val="24"/>
        </w:rPr>
      </w:pPr>
    </w:p>
    <w:p w:rsidR="008F52D2" w:rsidRPr="00D707BB" w:rsidRDefault="008F52D2" w:rsidP="00787676">
      <w:pPr>
        <w:jc w:val="center"/>
        <w:rPr>
          <w:rFonts w:ascii="Arial" w:hAnsi="Arial" w:cs="Arial"/>
          <w:sz w:val="24"/>
          <w:szCs w:val="24"/>
        </w:rPr>
      </w:pPr>
    </w:p>
    <w:p w:rsidR="008F52D2" w:rsidRPr="00D707BB" w:rsidRDefault="008F52D2" w:rsidP="00787676">
      <w:pPr>
        <w:jc w:val="center"/>
        <w:rPr>
          <w:rFonts w:ascii="Arial" w:hAnsi="Arial" w:cs="Arial"/>
          <w:sz w:val="24"/>
          <w:szCs w:val="24"/>
        </w:rPr>
      </w:pPr>
    </w:p>
    <w:p w:rsidR="008F52D2" w:rsidRPr="00D707BB" w:rsidRDefault="008F52D2" w:rsidP="00787676">
      <w:pPr>
        <w:jc w:val="center"/>
        <w:rPr>
          <w:rFonts w:ascii="Arial" w:hAnsi="Arial" w:cs="Arial"/>
          <w:sz w:val="24"/>
          <w:szCs w:val="24"/>
        </w:rPr>
      </w:pPr>
    </w:p>
    <w:p w:rsidR="008F52D2" w:rsidRPr="00D707BB" w:rsidRDefault="008F52D2" w:rsidP="00787676">
      <w:pPr>
        <w:jc w:val="center"/>
        <w:rPr>
          <w:rFonts w:ascii="Arial" w:hAnsi="Arial" w:cs="Arial"/>
          <w:sz w:val="24"/>
          <w:szCs w:val="24"/>
        </w:rPr>
      </w:pPr>
    </w:p>
    <w:p w:rsidR="008F52D2" w:rsidRPr="00D707BB" w:rsidRDefault="008F52D2" w:rsidP="00787676">
      <w:pPr>
        <w:jc w:val="center"/>
        <w:rPr>
          <w:rFonts w:ascii="Arial" w:hAnsi="Arial" w:cs="Arial"/>
          <w:sz w:val="24"/>
          <w:szCs w:val="24"/>
        </w:rPr>
      </w:pPr>
    </w:p>
    <w:p w:rsidR="008F52D2" w:rsidRPr="00D707BB" w:rsidRDefault="008F52D2" w:rsidP="00787676">
      <w:pPr>
        <w:jc w:val="center"/>
        <w:rPr>
          <w:rFonts w:ascii="Arial" w:hAnsi="Arial" w:cs="Arial"/>
          <w:sz w:val="24"/>
          <w:szCs w:val="24"/>
        </w:rPr>
      </w:pPr>
    </w:p>
    <w:p w:rsidR="008F52D2" w:rsidRPr="00D707BB" w:rsidRDefault="008F52D2" w:rsidP="00787676">
      <w:pPr>
        <w:jc w:val="center"/>
        <w:rPr>
          <w:rFonts w:ascii="Arial" w:hAnsi="Arial" w:cs="Arial"/>
          <w:sz w:val="24"/>
          <w:szCs w:val="24"/>
        </w:rPr>
      </w:pPr>
    </w:p>
    <w:p w:rsidR="008F52D2" w:rsidRPr="00D707BB" w:rsidRDefault="008F52D2" w:rsidP="00787676">
      <w:pPr>
        <w:jc w:val="center"/>
        <w:rPr>
          <w:rFonts w:ascii="Arial" w:hAnsi="Arial" w:cs="Arial"/>
          <w:sz w:val="24"/>
          <w:szCs w:val="24"/>
        </w:rPr>
      </w:pPr>
    </w:p>
    <w:p w:rsidR="008F52D2" w:rsidRPr="00D707BB" w:rsidRDefault="008F52D2" w:rsidP="00787676">
      <w:pPr>
        <w:jc w:val="center"/>
        <w:rPr>
          <w:rFonts w:ascii="Arial" w:hAnsi="Arial" w:cs="Arial"/>
          <w:sz w:val="24"/>
          <w:szCs w:val="24"/>
        </w:rPr>
      </w:pPr>
    </w:p>
    <w:p w:rsidR="008F52D2" w:rsidRPr="00D707BB" w:rsidRDefault="008F52D2" w:rsidP="00787676">
      <w:pPr>
        <w:jc w:val="center"/>
        <w:rPr>
          <w:rFonts w:ascii="Arial" w:hAnsi="Arial" w:cs="Arial"/>
          <w:sz w:val="24"/>
          <w:szCs w:val="24"/>
        </w:rPr>
      </w:pPr>
    </w:p>
    <w:p w:rsidR="008F52D2" w:rsidRPr="00D707BB" w:rsidRDefault="008F52D2" w:rsidP="00787676">
      <w:pPr>
        <w:jc w:val="center"/>
        <w:rPr>
          <w:rFonts w:ascii="Arial" w:hAnsi="Arial" w:cs="Arial"/>
          <w:sz w:val="24"/>
          <w:szCs w:val="24"/>
        </w:rPr>
      </w:pPr>
    </w:p>
    <w:p w:rsidR="008F52D2" w:rsidRPr="00D707BB" w:rsidRDefault="008F52D2" w:rsidP="00787676">
      <w:pPr>
        <w:jc w:val="center"/>
        <w:rPr>
          <w:rFonts w:ascii="Arial" w:hAnsi="Arial" w:cs="Arial"/>
          <w:sz w:val="24"/>
          <w:szCs w:val="24"/>
        </w:rPr>
      </w:pPr>
    </w:p>
    <w:p w:rsidR="008F52D2" w:rsidRPr="00D707BB" w:rsidRDefault="008F52D2" w:rsidP="00787676">
      <w:pPr>
        <w:jc w:val="center"/>
        <w:rPr>
          <w:rFonts w:ascii="Arial" w:hAnsi="Arial" w:cs="Arial"/>
          <w:sz w:val="24"/>
          <w:szCs w:val="24"/>
        </w:rPr>
      </w:pPr>
    </w:p>
    <w:p w:rsidR="008F52D2" w:rsidRPr="00D707BB" w:rsidRDefault="008F52D2" w:rsidP="00787676">
      <w:pPr>
        <w:jc w:val="center"/>
        <w:rPr>
          <w:rFonts w:ascii="Arial" w:hAnsi="Arial" w:cs="Arial"/>
          <w:sz w:val="24"/>
          <w:szCs w:val="24"/>
        </w:rPr>
      </w:pPr>
    </w:p>
    <w:p w:rsidR="008F52D2" w:rsidRPr="00D707BB" w:rsidRDefault="008F52D2" w:rsidP="00787676">
      <w:pPr>
        <w:jc w:val="center"/>
        <w:rPr>
          <w:rFonts w:ascii="Arial" w:hAnsi="Arial" w:cs="Arial"/>
          <w:sz w:val="24"/>
          <w:szCs w:val="24"/>
        </w:rPr>
      </w:pPr>
    </w:p>
    <w:p w:rsidR="008F52D2" w:rsidRPr="00D707BB" w:rsidRDefault="008F52D2" w:rsidP="00787676">
      <w:pPr>
        <w:jc w:val="center"/>
        <w:rPr>
          <w:rFonts w:ascii="Arial" w:hAnsi="Arial" w:cs="Arial"/>
          <w:sz w:val="24"/>
          <w:szCs w:val="24"/>
        </w:rPr>
      </w:pPr>
    </w:p>
    <w:p w:rsidR="008F52D2" w:rsidRPr="00D707BB" w:rsidRDefault="008F52D2" w:rsidP="00787676">
      <w:pPr>
        <w:jc w:val="center"/>
        <w:rPr>
          <w:rFonts w:ascii="Arial" w:hAnsi="Arial" w:cs="Arial"/>
          <w:sz w:val="24"/>
          <w:szCs w:val="24"/>
        </w:rPr>
      </w:pPr>
    </w:p>
    <w:p w:rsidR="002075C7" w:rsidRPr="00D707BB" w:rsidRDefault="002075C7" w:rsidP="002075C7">
      <w:pPr>
        <w:autoSpaceDE w:val="0"/>
        <w:autoSpaceDN w:val="0"/>
        <w:adjustRightInd w:val="0"/>
        <w:spacing w:after="0"/>
        <w:rPr>
          <w:rFonts w:ascii="Arial" w:hAnsi="Arial" w:cs="Arial"/>
          <w:sz w:val="24"/>
          <w:szCs w:val="24"/>
        </w:rPr>
      </w:pPr>
    </w:p>
    <w:p w:rsidR="00326DCF" w:rsidRPr="00D707BB" w:rsidRDefault="00326DCF" w:rsidP="002075C7">
      <w:pPr>
        <w:autoSpaceDE w:val="0"/>
        <w:autoSpaceDN w:val="0"/>
        <w:adjustRightInd w:val="0"/>
        <w:spacing w:after="0"/>
        <w:rPr>
          <w:rFonts w:ascii="Arial" w:hAnsi="Arial" w:cs="Arial"/>
          <w:sz w:val="24"/>
          <w:szCs w:val="24"/>
        </w:rPr>
      </w:pPr>
    </w:p>
    <w:p w:rsidR="00326DCF" w:rsidRPr="00D707BB" w:rsidRDefault="00326DCF" w:rsidP="002075C7">
      <w:pPr>
        <w:autoSpaceDE w:val="0"/>
        <w:autoSpaceDN w:val="0"/>
        <w:adjustRightInd w:val="0"/>
        <w:spacing w:after="0"/>
        <w:rPr>
          <w:rFonts w:ascii="Arial" w:hAnsi="Arial" w:cs="Arial"/>
          <w:sz w:val="24"/>
          <w:szCs w:val="24"/>
        </w:rPr>
      </w:pPr>
    </w:p>
    <w:p w:rsidR="00326DCF" w:rsidRPr="00D707BB" w:rsidRDefault="00326DCF" w:rsidP="002075C7">
      <w:pPr>
        <w:autoSpaceDE w:val="0"/>
        <w:autoSpaceDN w:val="0"/>
        <w:adjustRightInd w:val="0"/>
        <w:spacing w:after="0"/>
        <w:rPr>
          <w:rFonts w:ascii="Arial" w:hAnsi="Arial" w:cs="Arial"/>
          <w:sz w:val="24"/>
          <w:szCs w:val="24"/>
        </w:rPr>
      </w:pPr>
    </w:p>
    <w:p w:rsidR="002075C7" w:rsidRPr="00D707BB" w:rsidRDefault="002075C7" w:rsidP="00B20A7B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  <w:sz w:val="24"/>
          <w:szCs w:val="24"/>
        </w:rPr>
      </w:pPr>
    </w:p>
    <w:p w:rsidR="002075C7" w:rsidRPr="00D707BB" w:rsidRDefault="002075C7" w:rsidP="002075C7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D707BB">
        <w:rPr>
          <w:rFonts w:ascii="Arial" w:hAnsi="Arial" w:cs="Arial"/>
          <w:b/>
          <w:bCs/>
          <w:sz w:val="24"/>
          <w:szCs w:val="24"/>
        </w:rPr>
        <w:lastRenderedPageBreak/>
        <w:t>SUMÁRIO</w:t>
      </w:r>
    </w:p>
    <w:p w:rsidR="002075C7" w:rsidRPr="00D707BB" w:rsidRDefault="002075C7" w:rsidP="0078142C">
      <w:pPr>
        <w:pBdr>
          <w:between w:val="single" w:sz="4" w:space="1" w:color="auto"/>
        </w:pBdr>
        <w:autoSpaceDE w:val="0"/>
        <w:autoSpaceDN w:val="0"/>
        <w:adjustRightInd w:val="0"/>
        <w:spacing w:after="0"/>
        <w:jc w:val="center"/>
        <w:rPr>
          <w:rFonts w:ascii="Arial" w:hAnsi="Arial" w:cs="Arial"/>
          <w:sz w:val="24"/>
          <w:szCs w:val="24"/>
        </w:rPr>
      </w:pPr>
    </w:p>
    <w:tbl>
      <w:tblPr>
        <w:tblStyle w:val="Tabelacomgrade"/>
        <w:tblW w:w="8613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27"/>
        <w:gridCol w:w="5386"/>
      </w:tblGrid>
      <w:tr w:rsidR="0078142C" w:rsidRPr="00D707BB" w:rsidTr="0078142C">
        <w:tc>
          <w:tcPr>
            <w:tcW w:w="3227" w:type="dxa"/>
          </w:tcPr>
          <w:p w:rsidR="0078142C" w:rsidRPr="00D707BB" w:rsidRDefault="0078142C" w:rsidP="0078142C">
            <w:pPr>
              <w:pBdr>
                <w:between w:val="single" w:sz="4" w:space="1" w:color="auto"/>
              </w:pBd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707BB">
              <w:rPr>
                <w:rFonts w:ascii="Arial" w:hAnsi="Arial" w:cs="Arial"/>
                <w:b/>
                <w:bCs/>
                <w:sz w:val="24"/>
                <w:szCs w:val="24"/>
              </w:rPr>
              <w:t>APRESENTAÇÃO</w:t>
            </w:r>
            <w:r w:rsidRPr="00D707BB">
              <w:rPr>
                <w:rFonts w:ascii="Arial" w:hAnsi="Arial" w:cs="Arial"/>
                <w:sz w:val="24"/>
                <w:szCs w:val="24"/>
              </w:rPr>
              <w:tab/>
            </w:r>
          </w:p>
        </w:tc>
        <w:tc>
          <w:tcPr>
            <w:tcW w:w="5386" w:type="dxa"/>
          </w:tcPr>
          <w:p w:rsidR="0078142C" w:rsidRPr="00D707BB" w:rsidRDefault="0078142C" w:rsidP="0078142C">
            <w:pPr>
              <w:pBdr>
                <w:between w:val="single" w:sz="4" w:space="1" w:color="auto"/>
              </w:pBd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D707BB">
              <w:rPr>
                <w:rFonts w:ascii="Arial" w:hAnsi="Arial" w:cs="Arial"/>
                <w:bCs/>
                <w:sz w:val="24"/>
                <w:szCs w:val="24"/>
              </w:rPr>
              <w:t>3</w:t>
            </w:r>
          </w:p>
        </w:tc>
      </w:tr>
      <w:tr w:rsidR="0078142C" w:rsidRPr="00D707BB" w:rsidTr="0078142C">
        <w:tc>
          <w:tcPr>
            <w:tcW w:w="3227" w:type="dxa"/>
          </w:tcPr>
          <w:p w:rsidR="0078142C" w:rsidRPr="00D707BB" w:rsidRDefault="0078142C" w:rsidP="0078142C">
            <w:pPr>
              <w:pBdr>
                <w:between w:val="single" w:sz="4" w:space="1" w:color="auto"/>
              </w:pBd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07BB">
              <w:rPr>
                <w:rFonts w:ascii="Arial" w:hAnsi="Arial" w:cs="Arial"/>
                <w:b/>
                <w:bCs/>
                <w:sz w:val="24"/>
                <w:szCs w:val="24"/>
              </w:rPr>
              <w:t>DEMANDAS</w:t>
            </w:r>
          </w:p>
        </w:tc>
        <w:tc>
          <w:tcPr>
            <w:tcW w:w="5386" w:type="dxa"/>
          </w:tcPr>
          <w:p w:rsidR="0078142C" w:rsidRPr="00D707BB" w:rsidRDefault="0078142C" w:rsidP="0078142C">
            <w:pPr>
              <w:pBdr>
                <w:between w:val="single" w:sz="4" w:space="1" w:color="auto"/>
              </w:pBd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D707BB">
              <w:rPr>
                <w:rFonts w:ascii="Arial" w:hAnsi="Arial" w:cs="Arial"/>
                <w:bCs/>
                <w:sz w:val="24"/>
                <w:szCs w:val="24"/>
              </w:rPr>
              <w:t>4</w:t>
            </w:r>
          </w:p>
        </w:tc>
      </w:tr>
      <w:tr w:rsidR="0078142C" w:rsidRPr="00D707BB" w:rsidTr="0078142C">
        <w:tc>
          <w:tcPr>
            <w:tcW w:w="3227" w:type="dxa"/>
          </w:tcPr>
          <w:p w:rsidR="0078142C" w:rsidRPr="00D707BB" w:rsidRDefault="0078142C" w:rsidP="00B20A7B">
            <w:pPr>
              <w:pBdr>
                <w:between w:val="single" w:sz="4" w:space="1" w:color="auto"/>
              </w:pBd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707BB">
              <w:rPr>
                <w:rFonts w:ascii="Arial" w:hAnsi="Arial" w:cs="Arial"/>
                <w:sz w:val="24"/>
                <w:szCs w:val="24"/>
              </w:rPr>
              <w:t xml:space="preserve"> - </w:t>
            </w:r>
            <w:r w:rsidR="00B20A7B">
              <w:rPr>
                <w:rFonts w:ascii="Arial" w:hAnsi="Arial" w:cs="Arial"/>
                <w:sz w:val="24"/>
                <w:szCs w:val="24"/>
              </w:rPr>
              <w:t>VISÃO GERAL</w:t>
            </w:r>
          </w:p>
        </w:tc>
        <w:tc>
          <w:tcPr>
            <w:tcW w:w="5386" w:type="dxa"/>
          </w:tcPr>
          <w:p w:rsidR="0078142C" w:rsidRPr="00D707BB" w:rsidRDefault="0078142C" w:rsidP="0078142C">
            <w:pPr>
              <w:pBdr>
                <w:between w:val="single" w:sz="4" w:space="1" w:color="auto"/>
              </w:pBd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707BB"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78142C" w:rsidRPr="00D707BB" w:rsidTr="0078142C">
        <w:tc>
          <w:tcPr>
            <w:tcW w:w="3227" w:type="dxa"/>
          </w:tcPr>
          <w:p w:rsidR="0078142C" w:rsidRPr="00D707BB" w:rsidRDefault="0078142C" w:rsidP="00B20A7B">
            <w:pPr>
              <w:pBdr>
                <w:between w:val="single" w:sz="4" w:space="1" w:color="auto"/>
              </w:pBd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707BB">
              <w:rPr>
                <w:rFonts w:ascii="Arial" w:hAnsi="Arial" w:cs="Arial"/>
                <w:sz w:val="24"/>
                <w:szCs w:val="24"/>
              </w:rPr>
              <w:t xml:space="preserve"> - </w:t>
            </w:r>
            <w:r w:rsidR="00B20A7B">
              <w:rPr>
                <w:rFonts w:ascii="Arial" w:hAnsi="Arial" w:cs="Arial"/>
                <w:sz w:val="24"/>
                <w:szCs w:val="24"/>
              </w:rPr>
              <w:t>TEMPO DE RESPOSTA</w:t>
            </w:r>
            <w:r w:rsidRPr="00D707BB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5386" w:type="dxa"/>
          </w:tcPr>
          <w:p w:rsidR="0078142C" w:rsidRPr="00D707BB" w:rsidRDefault="0078142C" w:rsidP="0078142C">
            <w:pPr>
              <w:pBdr>
                <w:between w:val="single" w:sz="4" w:space="1" w:color="auto"/>
              </w:pBd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707BB">
              <w:rPr>
                <w:rFonts w:ascii="Arial" w:hAnsi="Arial" w:cs="Arial"/>
                <w:sz w:val="24"/>
                <w:szCs w:val="24"/>
              </w:rPr>
              <w:t>5</w:t>
            </w:r>
          </w:p>
        </w:tc>
      </w:tr>
      <w:tr w:rsidR="0078142C" w:rsidRPr="00D707BB" w:rsidTr="0078142C">
        <w:tc>
          <w:tcPr>
            <w:tcW w:w="3227" w:type="dxa"/>
          </w:tcPr>
          <w:p w:rsidR="0078142C" w:rsidRPr="00D707BB" w:rsidRDefault="0078142C" w:rsidP="00E75DF1">
            <w:pPr>
              <w:pBdr>
                <w:between w:val="single" w:sz="4" w:space="1" w:color="auto"/>
              </w:pBd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707BB">
              <w:rPr>
                <w:rFonts w:ascii="Arial" w:hAnsi="Arial" w:cs="Arial"/>
                <w:sz w:val="24"/>
                <w:szCs w:val="24"/>
              </w:rPr>
              <w:t xml:space="preserve"> - </w:t>
            </w:r>
            <w:r w:rsidR="00E75DF1">
              <w:rPr>
                <w:rFonts w:ascii="Arial" w:hAnsi="Arial" w:cs="Arial"/>
                <w:sz w:val="24"/>
                <w:szCs w:val="24"/>
              </w:rPr>
              <w:t>ASSUNTO</w:t>
            </w:r>
          </w:p>
        </w:tc>
        <w:tc>
          <w:tcPr>
            <w:tcW w:w="5386" w:type="dxa"/>
          </w:tcPr>
          <w:p w:rsidR="0078142C" w:rsidRPr="00D707BB" w:rsidRDefault="0078142C" w:rsidP="0078142C">
            <w:pPr>
              <w:pBdr>
                <w:between w:val="single" w:sz="4" w:space="1" w:color="auto"/>
              </w:pBd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707BB"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</w:tbl>
    <w:p w:rsidR="00D15C6D" w:rsidRPr="00D707BB" w:rsidRDefault="00D15C6D" w:rsidP="000740E4">
      <w:pPr>
        <w:pStyle w:val="Default"/>
        <w:tabs>
          <w:tab w:val="right" w:leader="dot" w:pos="8505"/>
        </w:tabs>
        <w:jc w:val="center"/>
        <w:rPr>
          <w:b/>
          <w:bCs/>
          <w:color w:val="auto"/>
        </w:rPr>
      </w:pPr>
    </w:p>
    <w:p w:rsidR="00D15C6D" w:rsidRPr="00D707BB" w:rsidRDefault="00D15C6D" w:rsidP="006E0674">
      <w:pPr>
        <w:pStyle w:val="Default"/>
        <w:jc w:val="center"/>
        <w:rPr>
          <w:b/>
          <w:bCs/>
          <w:color w:val="auto"/>
        </w:rPr>
      </w:pPr>
    </w:p>
    <w:p w:rsidR="00D15C6D" w:rsidRPr="00D707BB" w:rsidRDefault="00D15C6D" w:rsidP="006E0674">
      <w:pPr>
        <w:pStyle w:val="Default"/>
        <w:jc w:val="center"/>
        <w:rPr>
          <w:b/>
          <w:bCs/>
          <w:color w:val="auto"/>
        </w:rPr>
      </w:pPr>
    </w:p>
    <w:p w:rsidR="00D15C6D" w:rsidRPr="00D707BB" w:rsidRDefault="00D15C6D" w:rsidP="006E0674">
      <w:pPr>
        <w:pStyle w:val="Default"/>
        <w:jc w:val="center"/>
        <w:rPr>
          <w:b/>
          <w:bCs/>
          <w:color w:val="auto"/>
        </w:rPr>
      </w:pPr>
    </w:p>
    <w:p w:rsidR="00D15C6D" w:rsidRPr="00D707BB" w:rsidRDefault="00D15C6D" w:rsidP="006E0674">
      <w:pPr>
        <w:pStyle w:val="Default"/>
        <w:jc w:val="center"/>
        <w:rPr>
          <w:b/>
          <w:bCs/>
          <w:color w:val="auto"/>
        </w:rPr>
      </w:pPr>
    </w:p>
    <w:p w:rsidR="00D15C6D" w:rsidRPr="00D707BB" w:rsidRDefault="00D15C6D" w:rsidP="006E0674">
      <w:pPr>
        <w:pStyle w:val="Default"/>
        <w:jc w:val="center"/>
        <w:rPr>
          <w:b/>
          <w:bCs/>
          <w:color w:val="auto"/>
        </w:rPr>
      </w:pPr>
    </w:p>
    <w:p w:rsidR="00D15C6D" w:rsidRPr="00D707BB" w:rsidRDefault="00D15C6D" w:rsidP="006E0674">
      <w:pPr>
        <w:pStyle w:val="Default"/>
        <w:jc w:val="center"/>
        <w:rPr>
          <w:b/>
          <w:bCs/>
          <w:color w:val="auto"/>
        </w:rPr>
      </w:pPr>
    </w:p>
    <w:p w:rsidR="00D15C6D" w:rsidRPr="00D707BB" w:rsidRDefault="00D15C6D" w:rsidP="006E0674">
      <w:pPr>
        <w:pStyle w:val="Default"/>
        <w:jc w:val="center"/>
        <w:rPr>
          <w:b/>
          <w:bCs/>
          <w:color w:val="auto"/>
        </w:rPr>
      </w:pPr>
    </w:p>
    <w:p w:rsidR="002075C7" w:rsidRPr="00D707BB" w:rsidRDefault="002075C7" w:rsidP="006E0674">
      <w:pPr>
        <w:pStyle w:val="Default"/>
        <w:jc w:val="center"/>
        <w:rPr>
          <w:b/>
          <w:bCs/>
          <w:color w:val="auto"/>
        </w:rPr>
      </w:pPr>
    </w:p>
    <w:p w:rsidR="002075C7" w:rsidRPr="00D707BB" w:rsidRDefault="002075C7" w:rsidP="006E0674">
      <w:pPr>
        <w:pStyle w:val="Default"/>
        <w:jc w:val="center"/>
        <w:rPr>
          <w:b/>
          <w:bCs/>
          <w:color w:val="auto"/>
        </w:rPr>
      </w:pPr>
    </w:p>
    <w:p w:rsidR="002075C7" w:rsidRPr="00D707BB" w:rsidRDefault="002075C7" w:rsidP="006E0674">
      <w:pPr>
        <w:pStyle w:val="Default"/>
        <w:jc w:val="center"/>
        <w:rPr>
          <w:b/>
          <w:bCs/>
          <w:color w:val="auto"/>
        </w:rPr>
      </w:pPr>
    </w:p>
    <w:p w:rsidR="002075C7" w:rsidRPr="00D707BB" w:rsidRDefault="002075C7" w:rsidP="006E0674">
      <w:pPr>
        <w:pStyle w:val="Default"/>
        <w:jc w:val="center"/>
        <w:rPr>
          <w:b/>
          <w:bCs/>
          <w:color w:val="auto"/>
        </w:rPr>
      </w:pPr>
    </w:p>
    <w:p w:rsidR="002075C7" w:rsidRPr="00D707BB" w:rsidRDefault="002075C7" w:rsidP="006E0674">
      <w:pPr>
        <w:pStyle w:val="Default"/>
        <w:jc w:val="center"/>
        <w:rPr>
          <w:b/>
          <w:bCs/>
          <w:color w:val="auto"/>
        </w:rPr>
      </w:pPr>
    </w:p>
    <w:p w:rsidR="002075C7" w:rsidRPr="00D707BB" w:rsidRDefault="002075C7" w:rsidP="006E0674">
      <w:pPr>
        <w:pStyle w:val="Default"/>
        <w:jc w:val="center"/>
        <w:rPr>
          <w:b/>
          <w:bCs/>
          <w:color w:val="auto"/>
        </w:rPr>
      </w:pPr>
    </w:p>
    <w:p w:rsidR="002075C7" w:rsidRPr="00D707BB" w:rsidRDefault="002075C7" w:rsidP="006E0674">
      <w:pPr>
        <w:pStyle w:val="Default"/>
        <w:jc w:val="center"/>
        <w:rPr>
          <w:b/>
          <w:bCs/>
          <w:color w:val="auto"/>
        </w:rPr>
      </w:pPr>
    </w:p>
    <w:p w:rsidR="002075C7" w:rsidRPr="00D707BB" w:rsidRDefault="002075C7" w:rsidP="006E0674">
      <w:pPr>
        <w:pStyle w:val="Default"/>
        <w:jc w:val="center"/>
        <w:rPr>
          <w:b/>
          <w:bCs/>
          <w:color w:val="auto"/>
        </w:rPr>
      </w:pPr>
    </w:p>
    <w:p w:rsidR="002075C7" w:rsidRPr="00D707BB" w:rsidRDefault="002075C7" w:rsidP="006E0674">
      <w:pPr>
        <w:pStyle w:val="Default"/>
        <w:jc w:val="center"/>
        <w:rPr>
          <w:b/>
          <w:bCs/>
          <w:color w:val="auto"/>
        </w:rPr>
      </w:pPr>
    </w:p>
    <w:p w:rsidR="002075C7" w:rsidRPr="00D707BB" w:rsidRDefault="002075C7" w:rsidP="006E0674">
      <w:pPr>
        <w:pStyle w:val="Default"/>
        <w:jc w:val="center"/>
        <w:rPr>
          <w:b/>
          <w:bCs/>
          <w:color w:val="auto"/>
        </w:rPr>
      </w:pPr>
    </w:p>
    <w:p w:rsidR="002075C7" w:rsidRPr="00D707BB" w:rsidRDefault="002075C7" w:rsidP="006E0674">
      <w:pPr>
        <w:pStyle w:val="Default"/>
        <w:jc w:val="center"/>
        <w:rPr>
          <w:b/>
          <w:bCs/>
          <w:color w:val="auto"/>
        </w:rPr>
      </w:pPr>
    </w:p>
    <w:p w:rsidR="002075C7" w:rsidRPr="00D707BB" w:rsidRDefault="002075C7" w:rsidP="006E0674">
      <w:pPr>
        <w:pStyle w:val="Default"/>
        <w:jc w:val="center"/>
        <w:rPr>
          <w:b/>
          <w:bCs/>
          <w:color w:val="auto"/>
        </w:rPr>
      </w:pPr>
    </w:p>
    <w:p w:rsidR="002075C7" w:rsidRPr="00D707BB" w:rsidRDefault="002075C7" w:rsidP="006E0674">
      <w:pPr>
        <w:pStyle w:val="Default"/>
        <w:jc w:val="center"/>
        <w:rPr>
          <w:b/>
          <w:bCs/>
          <w:color w:val="auto"/>
        </w:rPr>
      </w:pPr>
    </w:p>
    <w:p w:rsidR="002075C7" w:rsidRPr="00D707BB" w:rsidRDefault="002075C7" w:rsidP="006E0674">
      <w:pPr>
        <w:pStyle w:val="Default"/>
        <w:jc w:val="center"/>
        <w:rPr>
          <w:b/>
          <w:bCs/>
          <w:color w:val="auto"/>
        </w:rPr>
      </w:pPr>
    </w:p>
    <w:p w:rsidR="002075C7" w:rsidRPr="00D707BB" w:rsidRDefault="002075C7" w:rsidP="006E0674">
      <w:pPr>
        <w:pStyle w:val="Default"/>
        <w:jc w:val="center"/>
        <w:rPr>
          <w:b/>
          <w:bCs/>
          <w:color w:val="auto"/>
        </w:rPr>
      </w:pPr>
    </w:p>
    <w:p w:rsidR="002075C7" w:rsidRPr="00D707BB" w:rsidRDefault="002075C7" w:rsidP="006E0674">
      <w:pPr>
        <w:pStyle w:val="Default"/>
        <w:jc w:val="center"/>
        <w:rPr>
          <w:b/>
          <w:bCs/>
          <w:color w:val="auto"/>
        </w:rPr>
      </w:pPr>
    </w:p>
    <w:p w:rsidR="0078142C" w:rsidRPr="00D707BB" w:rsidRDefault="0078142C" w:rsidP="006E0674">
      <w:pPr>
        <w:pStyle w:val="Default"/>
        <w:jc w:val="center"/>
        <w:rPr>
          <w:b/>
          <w:bCs/>
          <w:color w:val="auto"/>
        </w:rPr>
      </w:pPr>
    </w:p>
    <w:p w:rsidR="0078142C" w:rsidRPr="00D707BB" w:rsidRDefault="0078142C" w:rsidP="006E0674">
      <w:pPr>
        <w:pStyle w:val="Default"/>
        <w:jc w:val="center"/>
        <w:rPr>
          <w:b/>
          <w:bCs/>
          <w:color w:val="auto"/>
        </w:rPr>
      </w:pPr>
    </w:p>
    <w:p w:rsidR="0078142C" w:rsidRPr="00D707BB" w:rsidRDefault="0078142C" w:rsidP="006E0674">
      <w:pPr>
        <w:pStyle w:val="Default"/>
        <w:jc w:val="center"/>
        <w:rPr>
          <w:b/>
          <w:bCs/>
          <w:color w:val="auto"/>
        </w:rPr>
      </w:pPr>
    </w:p>
    <w:p w:rsidR="0078142C" w:rsidRPr="00D707BB" w:rsidRDefault="0078142C" w:rsidP="006E0674">
      <w:pPr>
        <w:pStyle w:val="Default"/>
        <w:jc w:val="center"/>
        <w:rPr>
          <w:b/>
          <w:bCs/>
          <w:color w:val="auto"/>
        </w:rPr>
      </w:pPr>
    </w:p>
    <w:p w:rsidR="0078142C" w:rsidRPr="00D707BB" w:rsidRDefault="0078142C" w:rsidP="006E0674">
      <w:pPr>
        <w:pStyle w:val="Default"/>
        <w:jc w:val="center"/>
        <w:rPr>
          <w:b/>
          <w:bCs/>
          <w:color w:val="auto"/>
        </w:rPr>
      </w:pPr>
    </w:p>
    <w:p w:rsidR="0078142C" w:rsidRPr="00D707BB" w:rsidRDefault="0078142C" w:rsidP="006E0674">
      <w:pPr>
        <w:pStyle w:val="Default"/>
        <w:jc w:val="center"/>
        <w:rPr>
          <w:b/>
          <w:bCs/>
          <w:color w:val="auto"/>
        </w:rPr>
      </w:pPr>
    </w:p>
    <w:p w:rsidR="0078142C" w:rsidRPr="00D707BB" w:rsidRDefault="0078142C" w:rsidP="006E0674">
      <w:pPr>
        <w:pStyle w:val="Default"/>
        <w:jc w:val="center"/>
        <w:rPr>
          <w:b/>
          <w:bCs/>
          <w:color w:val="auto"/>
        </w:rPr>
      </w:pPr>
    </w:p>
    <w:p w:rsidR="0078142C" w:rsidRPr="00D707BB" w:rsidRDefault="0078142C" w:rsidP="006E0674">
      <w:pPr>
        <w:pStyle w:val="Default"/>
        <w:jc w:val="center"/>
        <w:rPr>
          <w:b/>
          <w:bCs/>
          <w:color w:val="auto"/>
        </w:rPr>
      </w:pPr>
    </w:p>
    <w:p w:rsidR="00382030" w:rsidRDefault="00382030" w:rsidP="00CA2314">
      <w:pPr>
        <w:pStyle w:val="Default"/>
        <w:spacing w:line="360" w:lineRule="auto"/>
        <w:jc w:val="center"/>
        <w:rPr>
          <w:b/>
          <w:bCs/>
          <w:color w:val="auto"/>
        </w:rPr>
      </w:pPr>
    </w:p>
    <w:p w:rsidR="00382030" w:rsidRDefault="00382030" w:rsidP="00CA2314">
      <w:pPr>
        <w:pStyle w:val="Default"/>
        <w:spacing w:line="360" w:lineRule="auto"/>
        <w:jc w:val="center"/>
        <w:rPr>
          <w:b/>
          <w:bCs/>
          <w:color w:val="auto"/>
        </w:rPr>
      </w:pPr>
    </w:p>
    <w:p w:rsidR="00382030" w:rsidRDefault="00382030" w:rsidP="00CA2314">
      <w:pPr>
        <w:pStyle w:val="Default"/>
        <w:spacing w:line="360" w:lineRule="auto"/>
        <w:jc w:val="center"/>
        <w:rPr>
          <w:b/>
          <w:bCs/>
          <w:color w:val="auto"/>
        </w:rPr>
      </w:pPr>
    </w:p>
    <w:p w:rsidR="00382030" w:rsidRDefault="00382030" w:rsidP="00CA2314">
      <w:pPr>
        <w:pStyle w:val="Default"/>
        <w:spacing w:line="360" w:lineRule="auto"/>
        <w:jc w:val="center"/>
        <w:rPr>
          <w:b/>
          <w:bCs/>
          <w:color w:val="auto"/>
        </w:rPr>
      </w:pPr>
    </w:p>
    <w:p w:rsidR="00B20A7B" w:rsidRDefault="00B20A7B" w:rsidP="00CA2314">
      <w:pPr>
        <w:pStyle w:val="Default"/>
        <w:spacing w:line="360" w:lineRule="auto"/>
        <w:jc w:val="center"/>
        <w:rPr>
          <w:b/>
          <w:bCs/>
          <w:color w:val="auto"/>
        </w:rPr>
      </w:pPr>
    </w:p>
    <w:p w:rsidR="00B20A7B" w:rsidRDefault="00B20A7B" w:rsidP="00CA2314">
      <w:pPr>
        <w:pStyle w:val="Default"/>
        <w:spacing w:line="360" w:lineRule="auto"/>
        <w:jc w:val="center"/>
        <w:rPr>
          <w:b/>
          <w:bCs/>
          <w:color w:val="auto"/>
        </w:rPr>
      </w:pPr>
    </w:p>
    <w:p w:rsidR="00B20A7B" w:rsidRDefault="00B20A7B" w:rsidP="00CA2314">
      <w:pPr>
        <w:pStyle w:val="Default"/>
        <w:spacing w:line="360" w:lineRule="auto"/>
        <w:jc w:val="center"/>
        <w:rPr>
          <w:b/>
          <w:bCs/>
          <w:color w:val="auto"/>
        </w:rPr>
      </w:pPr>
    </w:p>
    <w:p w:rsidR="00B20A7B" w:rsidRDefault="00B20A7B" w:rsidP="00CA2314">
      <w:pPr>
        <w:pStyle w:val="Default"/>
        <w:spacing w:line="360" w:lineRule="auto"/>
        <w:jc w:val="center"/>
        <w:rPr>
          <w:b/>
          <w:bCs/>
          <w:color w:val="auto"/>
        </w:rPr>
      </w:pPr>
    </w:p>
    <w:p w:rsidR="008F52D2" w:rsidRPr="00D707BB" w:rsidRDefault="008F52D2" w:rsidP="00CA2314">
      <w:pPr>
        <w:pStyle w:val="Default"/>
        <w:spacing w:line="360" w:lineRule="auto"/>
        <w:jc w:val="center"/>
        <w:rPr>
          <w:b/>
          <w:bCs/>
          <w:color w:val="auto"/>
        </w:rPr>
      </w:pPr>
      <w:r w:rsidRPr="00D707BB">
        <w:rPr>
          <w:b/>
          <w:bCs/>
          <w:color w:val="auto"/>
        </w:rPr>
        <w:lastRenderedPageBreak/>
        <w:t>APRESENTAÇÃO</w:t>
      </w:r>
    </w:p>
    <w:p w:rsidR="006E0674" w:rsidRPr="00D707BB" w:rsidRDefault="006E0674" w:rsidP="00B20A7B">
      <w:pPr>
        <w:pStyle w:val="Default"/>
        <w:spacing w:line="360" w:lineRule="auto"/>
        <w:ind w:firstLine="708"/>
        <w:jc w:val="both"/>
        <w:rPr>
          <w:color w:val="auto"/>
        </w:rPr>
      </w:pPr>
    </w:p>
    <w:p w:rsidR="00B20A7B" w:rsidRPr="00B20A7B" w:rsidRDefault="00B20A7B" w:rsidP="00B20A7B">
      <w:pPr>
        <w:pStyle w:val="Default"/>
        <w:spacing w:line="360" w:lineRule="auto"/>
        <w:ind w:firstLine="708"/>
        <w:jc w:val="both"/>
        <w:rPr>
          <w:color w:val="auto"/>
        </w:rPr>
      </w:pPr>
      <w:r w:rsidRPr="00B20A7B">
        <w:rPr>
          <w:color w:val="auto"/>
        </w:rPr>
        <w:t xml:space="preserve">Este relatório tem como objetivo apresentar uma análise detalhada dos atendimentos realizados no âmbito da Lei de Acesso à Informação (LAI) durante o </w:t>
      </w:r>
      <w:r w:rsidR="00DC383A">
        <w:rPr>
          <w:color w:val="auto"/>
        </w:rPr>
        <w:t>ano</w:t>
      </w:r>
      <w:r w:rsidR="007B5F6A">
        <w:rPr>
          <w:color w:val="auto"/>
        </w:rPr>
        <w:t xml:space="preserve"> de 2021.</w:t>
      </w:r>
      <w:r w:rsidRPr="00B20A7B">
        <w:rPr>
          <w:color w:val="auto"/>
        </w:rPr>
        <w:t xml:space="preserve"> A LAI, instituída pela Lei nº 12.527, de 18 de novembro de 2011, regulamenta o direito constitucional de acesso às informações públicas e estabelece procedimentos para que qualquer pessoa, física ou jurídica, possa requerer e obter informações dos órgãos e entidades públicas.</w:t>
      </w:r>
    </w:p>
    <w:p w:rsidR="00B20A7B" w:rsidRPr="00B20A7B" w:rsidRDefault="00B20A7B" w:rsidP="00B20A7B">
      <w:pPr>
        <w:pStyle w:val="Default"/>
        <w:spacing w:line="360" w:lineRule="auto"/>
        <w:ind w:firstLine="708"/>
        <w:jc w:val="both"/>
        <w:rPr>
          <w:color w:val="auto"/>
        </w:rPr>
      </w:pPr>
      <w:r w:rsidRPr="00B20A7B">
        <w:rPr>
          <w:color w:val="auto"/>
        </w:rPr>
        <w:t>O relatório é dividido em seções que cobrem os seguintes aspectos:</w:t>
      </w:r>
    </w:p>
    <w:p w:rsidR="00B20A7B" w:rsidRPr="00B20A7B" w:rsidRDefault="00B20A7B" w:rsidP="00B20A7B">
      <w:pPr>
        <w:pStyle w:val="Default"/>
        <w:spacing w:line="360" w:lineRule="auto"/>
        <w:ind w:firstLine="708"/>
        <w:jc w:val="both"/>
        <w:rPr>
          <w:color w:val="auto"/>
        </w:rPr>
      </w:pPr>
      <w:r w:rsidRPr="00B20A7B">
        <w:rPr>
          <w:b/>
          <w:bCs/>
          <w:color w:val="auto"/>
        </w:rPr>
        <w:t>Visão Geral dos Pedidos de Informação</w:t>
      </w:r>
      <w:r w:rsidRPr="00B20A7B">
        <w:rPr>
          <w:color w:val="auto"/>
        </w:rPr>
        <w:t>: Apresenta um panorama quantitativo dos pedidos de informação recebidos, atendidos e recusados, destacando as principais áreas demandadas e o perfil dos solicitantes.</w:t>
      </w:r>
    </w:p>
    <w:p w:rsidR="00B20A7B" w:rsidRPr="00B20A7B" w:rsidRDefault="00B20A7B" w:rsidP="00B20A7B">
      <w:pPr>
        <w:pStyle w:val="Default"/>
        <w:spacing w:line="360" w:lineRule="auto"/>
        <w:ind w:firstLine="708"/>
        <w:jc w:val="both"/>
        <w:rPr>
          <w:color w:val="auto"/>
        </w:rPr>
      </w:pPr>
      <w:r w:rsidRPr="00B20A7B">
        <w:rPr>
          <w:b/>
          <w:bCs/>
          <w:color w:val="auto"/>
        </w:rPr>
        <w:t>Análise dos Tempos de Resposta</w:t>
      </w:r>
      <w:r w:rsidRPr="00B20A7B">
        <w:rPr>
          <w:color w:val="auto"/>
        </w:rPr>
        <w:t>: Avalia o desempenho dos órgãos e entidades no cumprimento dos prazos estabelecidos pela LAI, identificando eventuais atrasos e propondo medidas para melhorar a eficiência no atendimento.</w:t>
      </w:r>
    </w:p>
    <w:p w:rsidR="00B20A7B" w:rsidRPr="00B20A7B" w:rsidRDefault="00B20A7B" w:rsidP="00B20A7B">
      <w:pPr>
        <w:pStyle w:val="Default"/>
        <w:spacing w:line="360" w:lineRule="auto"/>
        <w:ind w:firstLine="708"/>
        <w:jc w:val="both"/>
        <w:rPr>
          <w:color w:val="auto"/>
        </w:rPr>
      </w:pPr>
      <w:r w:rsidRPr="00B20A7B">
        <w:rPr>
          <w:b/>
          <w:bCs/>
          <w:color w:val="auto"/>
        </w:rPr>
        <w:t>Natureza das Informações Solicitadas</w:t>
      </w:r>
      <w:r w:rsidRPr="00B20A7B">
        <w:rPr>
          <w:color w:val="auto"/>
        </w:rPr>
        <w:t>: Classifica os tipos de informações mais requisitadas, oferecendo insights sobre as áreas de maior interesse público e transparência governamental.</w:t>
      </w:r>
    </w:p>
    <w:p w:rsidR="00C414AE" w:rsidRPr="00B20A7B" w:rsidRDefault="00B20A7B" w:rsidP="00B20A7B">
      <w:pPr>
        <w:pStyle w:val="Default"/>
        <w:spacing w:line="360" w:lineRule="auto"/>
        <w:ind w:firstLine="708"/>
        <w:jc w:val="both"/>
        <w:rPr>
          <w:color w:val="auto"/>
        </w:rPr>
      </w:pPr>
      <w:r w:rsidRPr="00B20A7B">
        <w:rPr>
          <w:color w:val="auto"/>
        </w:rPr>
        <w:t xml:space="preserve">O presente relatório busca não apenas cumprir com as exigências legais de transparência e prestação de contas, mas também fornece uma ferramenta de gestão que permita aos gestores públicos identificar pontos de melhoria e </w:t>
      </w:r>
      <w:proofErr w:type="spellStart"/>
      <w:r w:rsidRPr="00B20A7B">
        <w:rPr>
          <w:color w:val="auto"/>
        </w:rPr>
        <w:t>e</w:t>
      </w:r>
      <w:proofErr w:type="spellEnd"/>
      <w:r w:rsidRPr="00B20A7B">
        <w:rPr>
          <w:color w:val="auto"/>
        </w:rPr>
        <w:t xml:space="preserve"> promover um ambiente de maior abertura e participação cidadã.</w:t>
      </w:r>
    </w:p>
    <w:p w:rsidR="00ED35A3" w:rsidRPr="00B20A7B" w:rsidRDefault="00ED35A3" w:rsidP="00B20A7B">
      <w:pPr>
        <w:pStyle w:val="Default"/>
        <w:spacing w:line="360" w:lineRule="auto"/>
        <w:ind w:firstLine="708"/>
        <w:jc w:val="both"/>
        <w:rPr>
          <w:color w:val="auto"/>
        </w:rPr>
      </w:pPr>
    </w:p>
    <w:p w:rsidR="00B20A7B" w:rsidRPr="00B20A7B" w:rsidRDefault="00B20A7B" w:rsidP="00B20A7B">
      <w:pPr>
        <w:pStyle w:val="Default"/>
        <w:spacing w:line="360" w:lineRule="auto"/>
        <w:ind w:firstLine="708"/>
        <w:jc w:val="both"/>
        <w:rPr>
          <w:color w:val="auto"/>
        </w:rPr>
      </w:pPr>
    </w:p>
    <w:p w:rsidR="00B20A7B" w:rsidRPr="00B20A7B" w:rsidRDefault="00B20A7B" w:rsidP="00B20A7B">
      <w:pPr>
        <w:pStyle w:val="Default"/>
        <w:spacing w:line="360" w:lineRule="auto"/>
        <w:ind w:firstLine="708"/>
        <w:jc w:val="both"/>
        <w:rPr>
          <w:color w:val="auto"/>
        </w:rPr>
      </w:pPr>
    </w:p>
    <w:p w:rsidR="00B20A7B" w:rsidRDefault="00B20A7B" w:rsidP="00CA2314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B20A7B" w:rsidRDefault="00B20A7B" w:rsidP="00CA2314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B20A7B" w:rsidRDefault="00B20A7B" w:rsidP="00CA2314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B20A7B" w:rsidRDefault="00B20A7B" w:rsidP="00CA2314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B20A7B" w:rsidRDefault="00B20A7B" w:rsidP="00CA2314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B20A7B" w:rsidRDefault="00B20A7B" w:rsidP="00CA2314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1D7B4F" w:rsidRDefault="001D7B4F" w:rsidP="00CA2314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D707BB">
        <w:rPr>
          <w:rFonts w:ascii="Arial" w:hAnsi="Arial" w:cs="Arial"/>
          <w:b/>
          <w:sz w:val="24"/>
          <w:szCs w:val="24"/>
        </w:rPr>
        <w:lastRenderedPageBreak/>
        <w:t>DEMANDAS</w:t>
      </w:r>
    </w:p>
    <w:p w:rsidR="00E75DF1" w:rsidRDefault="00E75DF1" w:rsidP="00CA2314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CA2314" w:rsidRDefault="00E75DF1" w:rsidP="00E75DF1">
      <w:pPr>
        <w:spacing w:line="360" w:lineRule="auto"/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Visão Geral</w:t>
      </w:r>
    </w:p>
    <w:p w:rsidR="00E75DF1" w:rsidRPr="00CA2314" w:rsidRDefault="00E75DF1" w:rsidP="00E75DF1">
      <w:pPr>
        <w:spacing w:line="360" w:lineRule="auto"/>
        <w:ind w:firstLine="708"/>
        <w:rPr>
          <w:rFonts w:ascii="Arial" w:hAnsi="Arial" w:cs="Arial"/>
          <w:b/>
          <w:sz w:val="24"/>
          <w:szCs w:val="24"/>
        </w:rPr>
      </w:pPr>
    </w:p>
    <w:p w:rsidR="00382030" w:rsidRDefault="00E75DF1" w:rsidP="00E75DF1">
      <w:pPr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  <w:r w:rsidRPr="00E75DF1">
        <w:rPr>
          <w:rFonts w:ascii="Arial" w:hAnsi="Arial" w:cs="Arial"/>
          <w:sz w:val="24"/>
          <w:szCs w:val="24"/>
        </w:rPr>
        <w:t xml:space="preserve">Durante o </w:t>
      </w:r>
      <w:r w:rsidR="00DC383A">
        <w:rPr>
          <w:rFonts w:ascii="Arial" w:hAnsi="Arial" w:cs="Arial"/>
          <w:sz w:val="24"/>
          <w:szCs w:val="24"/>
        </w:rPr>
        <w:t>ano</w:t>
      </w:r>
      <w:r w:rsidRPr="00E75DF1">
        <w:rPr>
          <w:rFonts w:ascii="Arial" w:hAnsi="Arial" w:cs="Arial"/>
          <w:sz w:val="24"/>
          <w:szCs w:val="24"/>
        </w:rPr>
        <w:t xml:space="preserve"> de 2021, a Câmara de Vereadores de Jaraguá do Sul recebeu </w:t>
      </w:r>
      <w:r w:rsidR="00DC383A">
        <w:rPr>
          <w:rFonts w:ascii="Arial" w:hAnsi="Arial" w:cs="Arial"/>
          <w:b/>
          <w:sz w:val="24"/>
          <w:szCs w:val="24"/>
        </w:rPr>
        <w:t>41</w:t>
      </w:r>
      <w:r w:rsidRPr="00E75DF1">
        <w:rPr>
          <w:rFonts w:ascii="Arial" w:hAnsi="Arial" w:cs="Arial"/>
          <w:b/>
          <w:sz w:val="24"/>
          <w:szCs w:val="24"/>
        </w:rPr>
        <w:t xml:space="preserve"> SOLICITAÇÕES DE PEDIDOS DE INFORMAÇÃO</w:t>
      </w:r>
      <w:r w:rsidRPr="00E75DF1">
        <w:rPr>
          <w:rFonts w:ascii="Arial" w:hAnsi="Arial" w:cs="Arial"/>
          <w:sz w:val="24"/>
          <w:szCs w:val="24"/>
        </w:rPr>
        <w:t xml:space="preserve"> no âmbito da Lei de Acesso à Informação (LAI). Estas solicitações refletem o interesse e a participação ativa da população na busca por transparência e informações públicas. Os dados coletados foram analisados para entender melhor o perfil dos solicitantes e a natureza das informações requisitadas, contribuindo assim para aprimorar os processos de atendimento e resposta aos cidadãos.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E75DF1" w:rsidRDefault="00E75DF1" w:rsidP="00CA2314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E75DF1" w:rsidRDefault="00E75DF1" w:rsidP="00CA2314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E75DF1" w:rsidRDefault="00E75DF1" w:rsidP="00CA2314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E75DF1" w:rsidRDefault="00E75DF1" w:rsidP="00CA2314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E75DF1" w:rsidRDefault="00E75DF1" w:rsidP="00CA2314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E75DF1" w:rsidRDefault="00E75DF1" w:rsidP="00CA2314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E75DF1" w:rsidRDefault="00E75DF1" w:rsidP="00CA2314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E75DF1" w:rsidRDefault="00E75DF1" w:rsidP="00CA2314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E75DF1" w:rsidRDefault="00E75DF1" w:rsidP="00CA2314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E75DF1" w:rsidRDefault="00E75DF1" w:rsidP="00CA2314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E75DF1" w:rsidRDefault="00E75DF1" w:rsidP="00CA2314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E75DF1" w:rsidRDefault="00E75DF1" w:rsidP="00CA2314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E75DF1" w:rsidRDefault="00E75DF1" w:rsidP="00CA2314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E75DF1" w:rsidRDefault="00E75DF1" w:rsidP="00CA2314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E75DF1" w:rsidRDefault="00E75DF1" w:rsidP="00CA2314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E75DF1" w:rsidRDefault="00E75DF1" w:rsidP="00CA2314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1C6981" w:rsidRDefault="001C6981" w:rsidP="00E75DF1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DC383A" w:rsidRDefault="00DC383A" w:rsidP="00E75DF1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E75DF1" w:rsidRDefault="00E75DF1" w:rsidP="00E75DF1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TEMPO DE RESPOSTA</w:t>
      </w:r>
    </w:p>
    <w:p w:rsidR="00E75DF1" w:rsidRDefault="00E75DF1" w:rsidP="00E75DF1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E75DF1" w:rsidRPr="00D707BB" w:rsidRDefault="00E75DF1" w:rsidP="00E75DF1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75DF1">
        <w:rPr>
          <w:rFonts w:ascii="Arial" w:hAnsi="Arial" w:cs="Arial"/>
          <w:sz w:val="24"/>
          <w:szCs w:val="24"/>
        </w:rPr>
        <w:t>Todas as solicitações foram respondidas dentro do prazo estabelecido pela lei, que é de 20 dias. Este resultado demonstra o compromisso da Câmara com a transparência e a eficiência no atendimento ao cidadão, garantindo que as informações públicas sejam acessíveis de maneira rápida e eficaz.</w:t>
      </w:r>
    </w:p>
    <w:p w:rsidR="00D26CA7" w:rsidRPr="00D707BB" w:rsidRDefault="00D26CA7" w:rsidP="00CA2314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1D7B4F" w:rsidRDefault="001D7B4F" w:rsidP="00D26CA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D26CA7" w:rsidRPr="00D707BB" w:rsidRDefault="00D26CA7" w:rsidP="00D26CA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040F32" w:rsidRDefault="00040F32" w:rsidP="00CA2314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78142C" w:rsidRDefault="0078142C" w:rsidP="002F7511">
      <w:pPr>
        <w:jc w:val="both"/>
        <w:rPr>
          <w:rFonts w:ascii="Arial" w:hAnsi="Arial" w:cs="Arial"/>
          <w:b/>
          <w:sz w:val="24"/>
          <w:szCs w:val="24"/>
        </w:rPr>
      </w:pPr>
    </w:p>
    <w:p w:rsidR="00E75DF1" w:rsidRDefault="00E75DF1" w:rsidP="002F7511">
      <w:pPr>
        <w:jc w:val="both"/>
        <w:rPr>
          <w:rFonts w:ascii="Arial" w:hAnsi="Arial" w:cs="Arial"/>
          <w:b/>
          <w:sz w:val="24"/>
          <w:szCs w:val="24"/>
        </w:rPr>
      </w:pPr>
    </w:p>
    <w:p w:rsidR="00E75DF1" w:rsidRDefault="00E75DF1" w:rsidP="002F7511">
      <w:pPr>
        <w:jc w:val="both"/>
        <w:rPr>
          <w:rFonts w:ascii="Arial" w:hAnsi="Arial" w:cs="Arial"/>
          <w:b/>
          <w:sz w:val="24"/>
          <w:szCs w:val="24"/>
        </w:rPr>
      </w:pPr>
    </w:p>
    <w:p w:rsidR="00E75DF1" w:rsidRDefault="00E75DF1" w:rsidP="002F7511">
      <w:pPr>
        <w:jc w:val="both"/>
        <w:rPr>
          <w:rFonts w:ascii="Arial" w:hAnsi="Arial" w:cs="Arial"/>
          <w:b/>
          <w:sz w:val="24"/>
          <w:szCs w:val="24"/>
        </w:rPr>
      </w:pPr>
    </w:p>
    <w:p w:rsidR="00E75DF1" w:rsidRDefault="00E75DF1" w:rsidP="002F7511">
      <w:pPr>
        <w:jc w:val="both"/>
        <w:rPr>
          <w:rFonts w:ascii="Arial" w:hAnsi="Arial" w:cs="Arial"/>
          <w:b/>
          <w:sz w:val="24"/>
          <w:szCs w:val="24"/>
        </w:rPr>
      </w:pPr>
    </w:p>
    <w:p w:rsidR="00E75DF1" w:rsidRDefault="00E75DF1" w:rsidP="002F7511">
      <w:pPr>
        <w:jc w:val="both"/>
        <w:rPr>
          <w:rFonts w:ascii="Arial" w:hAnsi="Arial" w:cs="Arial"/>
          <w:b/>
          <w:sz w:val="24"/>
          <w:szCs w:val="24"/>
        </w:rPr>
      </w:pPr>
    </w:p>
    <w:p w:rsidR="00E75DF1" w:rsidRDefault="00E75DF1" w:rsidP="002F7511">
      <w:pPr>
        <w:jc w:val="both"/>
        <w:rPr>
          <w:rFonts w:ascii="Arial" w:hAnsi="Arial" w:cs="Arial"/>
          <w:b/>
          <w:sz w:val="24"/>
          <w:szCs w:val="24"/>
        </w:rPr>
      </w:pPr>
    </w:p>
    <w:p w:rsidR="00E75DF1" w:rsidRDefault="00E75DF1" w:rsidP="002F7511">
      <w:pPr>
        <w:jc w:val="both"/>
        <w:rPr>
          <w:rFonts w:ascii="Arial" w:hAnsi="Arial" w:cs="Arial"/>
          <w:b/>
          <w:sz w:val="24"/>
          <w:szCs w:val="24"/>
        </w:rPr>
      </w:pPr>
    </w:p>
    <w:p w:rsidR="00E75DF1" w:rsidRDefault="00E75DF1" w:rsidP="002F7511">
      <w:pPr>
        <w:jc w:val="both"/>
        <w:rPr>
          <w:rFonts w:ascii="Arial" w:hAnsi="Arial" w:cs="Arial"/>
          <w:b/>
          <w:sz w:val="24"/>
          <w:szCs w:val="24"/>
        </w:rPr>
      </w:pPr>
    </w:p>
    <w:p w:rsidR="00E75DF1" w:rsidRDefault="00E75DF1" w:rsidP="002F7511">
      <w:pPr>
        <w:jc w:val="both"/>
        <w:rPr>
          <w:rFonts w:ascii="Arial" w:hAnsi="Arial" w:cs="Arial"/>
          <w:b/>
          <w:sz w:val="24"/>
          <w:szCs w:val="24"/>
        </w:rPr>
      </w:pPr>
    </w:p>
    <w:p w:rsidR="00E75DF1" w:rsidRDefault="00E75DF1" w:rsidP="002F7511">
      <w:pPr>
        <w:jc w:val="both"/>
        <w:rPr>
          <w:rFonts w:ascii="Arial" w:hAnsi="Arial" w:cs="Arial"/>
          <w:b/>
          <w:sz w:val="24"/>
          <w:szCs w:val="24"/>
        </w:rPr>
      </w:pPr>
    </w:p>
    <w:p w:rsidR="00E75DF1" w:rsidRDefault="00E75DF1" w:rsidP="002F7511">
      <w:pPr>
        <w:jc w:val="both"/>
        <w:rPr>
          <w:rFonts w:ascii="Arial" w:hAnsi="Arial" w:cs="Arial"/>
          <w:b/>
          <w:sz w:val="24"/>
          <w:szCs w:val="24"/>
        </w:rPr>
      </w:pPr>
    </w:p>
    <w:p w:rsidR="00E75DF1" w:rsidRDefault="00E75DF1" w:rsidP="002F7511">
      <w:pPr>
        <w:jc w:val="both"/>
        <w:rPr>
          <w:rFonts w:ascii="Arial" w:hAnsi="Arial" w:cs="Arial"/>
          <w:b/>
          <w:sz w:val="24"/>
          <w:szCs w:val="24"/>
        </w:rPr>
      </w:pPr>
    </w:p>
    <w:p w:rsidR="00E75DF1" w:rsidRDefault="00E75DF1" w:rsidP="002F7511">
      <w:pPr>
        <w:jc w:val="both"/>
        <w:rPr>
          <w:rFonts w:ascii="Arial" w:hAnsi="Arial" w:cs="Arial"/>
          <w:b/>
          <w:sz w:val="24"/>
          <w:szCs w:val="24"/>
        </w:rPr>
      </w:pPr>
    </w:p>
    <w:p w:rsidR="00E75DF1" w:rsidRDefault="00E75DF1" w:rsidP="002F7511">
      <w:pPr>
        <w:jc w:val="both"/>
        <w:rPr>
          <w:rFonts w:ascii="Arial" w:hAnsi="Arial" w:cs="Arial"/>
          <w:b/>
          <w:sz w:val="24"/>
          <w:szCs w:val="24"/>
        </w:rPr>
      </w:pPr>
    </w:p>
    <w:p w:rsidR="00E75DF1" w:rsidRDefault="00E75DF1" w:rsidP="002F7511">
      <w:pPr>
        <w:jc w:val="both"/>
        <w:rPr>
          <w:rFonts w:ascii="Arial" w:hAnsi="Arial" w:cs="Arial"/>
          <w:b/>
          <w:sz w:val="24"/>
          <w:szCs w:val="24"/>
        </w:rPr>
      </w:pPr>
    </w:p>
    <w:p w:rsidR="00E75DF1" w:rsidRDefault="00E75DF1" w:rsidP="002F7511">
      <w:pPr>
        <w:jc w:val="both"/>
        <w:rPr>
          <w:rFonts w:ascii="Arial" w:hAnsi="Arial" w:cs="Arial"/>
          <w:b/>
          <w:sz w:val="24"/>
          <w:szCs w:val="24"/>
        </w:rPr>
      </w:pPr>
    </w:p>
    <w:p w:rsidR="00E75DF1" w:rsidRDefault="00E75DF1" w:rsidP="002F7511">
      <w:pPr>
        <w:jc w:val="both"/>
        <w:rPr>
          <w:rFonts w:ascii="Arial" w:hAnsi="Arial" w:cs="Arial"/>
          <w:b/>
          <w:sz w:val="24"/>
          <w:szCs w:val="24"/>
        </w:rPr>
      </w:pPr>
    </w:p>
    <w:p w:rsidR="00E75DF1" w:rsidRDefault="00E75DF1" w:rsidP="002F7511">
      <w:pPr>
        <w:jc w:val="both"/>
        <w:rPr>
          <w:rFonts w:ascii="Arial" w:hAnsi="Arial" w:cs="Arial"/>
          <w:b/>
          <w:sz w:val="24"/>
          <w:szCs w:val="24"/>
        </w:rPr>
      </w:pPr>
    </w:p>
    <w:p w:rsidR="00E75DF1" w:rsidRDefault="00E75DF1" w:rsidP="002F7511">
      <w:pPr>
        <w:jc w:val="both"/>
        <w:rPr>
          <w:rFonts w:ascii="Arial" w:hAnsi="Arial" w:cs="Arial"/>
          <w:b/>
          <w:sz w:val="24"/>
          <w:szCs w:val="24"/>
        </w:rPr>
      </w:pPr>
    </w:p>
    <w:p w:rsidR="00E75DF1" w:rsidRDefault="00E75DF1" w:rsidP="002F7511">
      <w:pPr>
        <w:jc w:val="both"/>
        <w:rPr>
          <w:rFonts w:ascii="Arial" w:hAnsi="Arial" w:cs="Arial"/>
          <w:b/>
          <w:sz w:val="24"/>
          <w:szCs w:val="24"/>
        </w:rPr>
      </w:pPr>
    </w:p>
    <w:p w:rsidR="00E75DF1" w:rsidRDefault="00E75DF1" w:rsidP="002F7511">
      <w:pPr>
        <w:jc w:val="both"/>
        <w:rPr>
          <w:rFonts w:ascii="Arial" w:hAnsi="Arial" w:cs="Arial"/>
          <w:b/>
          <w:sz w:val="24"/>
          <w:szCs w:val="24"/>
        </w:rPr>
      </w:pPr>
    </w:p>
    <w:p w:rsidR="00E75DF1" w:rsidRDefault="00E75DF1" w:rsidP="002F7511">
      <w:pPr>
        <w:jc w:val="both"/>
        <w:rPr>
          <w:rFonts w:ascii="Arial" w:hAnsi="Arial" w:cs="Arial"/>
          <w:b/>
          <w:sz w:val="24"/>
          <w:szCs w:val="24"/>
        </w:rPr>
      </w:pPr>
    </w:p>
    <w:p w:rsidR="00E75DF1" w:rsidRDefault="00E75DF1" w:rsidP="002F7511">
      <w:pPr>
        <w:jc w:val="both"/>
        <w:rPr>
          <w:rFonts w:ascii="Arial" w:hAnsi="Arial" w:cs="Arial"/>
          <w:b/>
          <w:sz w:val="24"/>
          <w:szCs w:val="24"/>
        </w:rPr>
      </w:pPr>
    </w:p>
    <w:p w:rsidR="00E75DF1" w:rsidRDefault="00E75DF1" w:rsidP="002F7511">
      <w:pPr>
        <w:jc w:val="both"/>
        <w:rPr>
          <w:rFonts w:ascii="Arial" w:hAnsi="Arial" w:cs="Arial"/>
          <w:b/>
          <w:sz w:val="24"/>
          <w:szCs w:val="24"/>
        </w:rPr>
      </w:pPr>
    </w:p>
    <w:p w:rsidR="00E75DF1" w:rsidRDefault="00E75DF1" w:rsidP="002F7511">
      <w:pPr>
        <w:jc w:val="both"/>
        <w:rPr>
          <w:rFonts w:ascii="Arial" w:hAnsi="Arial" w:cs="Arial"/>
          <w:b/>
          <w:sz w:val="24"/>
          <w:szCs w:val="24"/>
        </w:rPr>
      </w:pPr>
    </w:p>
    <w:p w:rsidR="00E75DF1" w:rsidRDefault="00E75DF1" w:rsidP="002F751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ASSUNTO</w:t>
      </w:r>
    </w:p>
    <w:p w:rsidR="00E75DF1" w:rsidRPr="000C1296" w:rsidRDefault="00E75DF1" w:rsidP="000C1296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0C1296" w:rsidRPr="000C1296" w:rsidRDefault="000C1296" w:rsidP="000C1296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C1296">
        <w:rPr>
          <w:rFonts w:ascii="Arial" w:hAnsi="Arial" w:cs="Arial"/>
          <w:sz w:val="24"/>
          <w:szCs w:val="24"/>
        </w:rPr>
        <w:t xml:space="preserve">Das </w:t>
      </w:r>
      <w:r w:rsidR="00DC383A">
        <w:rPr>
          <w:rFonts w:ascii="Arial" w:hAnsi="Arial" w:cs="Arial"/>
          <w:sz w:val="24"/>
          <w:szCs w:val="24"/>
        </w:rPr>
        <w:t>41</w:t>
      </w:r>
      <w:r w:rsidRPr="000C1296">
        <w:rPr>
          <w:rFonts w:ascii="Arial" w:hAnsi="Arial" w:cs="Arial"/>
          <w:sz w:val="24"/>
          <w:szCs w:val="24"/>
        </w:rPr>
        <w:t xml:space="preserve"> solicitações recebidas no </w:t>
      </w:r>
      <w:r w:rsidR="00DC383A">
        <w:rPr>
          <w:rFonts w:ascii="Arial" w:hAnsi="Arial" w:cs="Arial"/>
          <w:sz w:val="24"/>
          <w:szCs w:val="24"/>
        </w:rPr>
        <w:t>ano</w:t>
      </w:r>
      <w:r w:rsidRPr="000C1296">
        <w:rPr>
          <w:rFonts w:ascii="Arial" w:hAnsi="Arial" w:cs="Arial"/>
          <w:sz w:val="24"/>
          <w:szCs w:val="24"/>
        </w:rPr>
        <w:t xml:space="preserve"> 2021</w:t>
      </w:r>
      <w:r w:rsidR="00E75DF1" w:rsidRPr="000C1296">
        <w:rPr>
          <w:rFonts w:ascii="Arial" w:hAnsi="Arial" w:cs="Arial"/>
          <w:sz w:val="24"/>
          <w:szCs w:val="24"/>
        </w:rPr>
        <w:t xml:space="preserve">, </w:t>
      </w:r>
      <w:r w:rsidR="00DC383A">
        <w:rPr>
          <w:rFonts w:ascii="Arial" w:hAnsi="Arial" w:cs="Arial"/>
          <w:sz w:val="24"/>
          <w:szCs w:val="24"/>
        </w:rPr>
        <w:t>63</w:t>
      </w:r>
      <w:r w:rsidR="00E75DF1" w:rsidRPr="000C1296">
        <w:rPr>
          <w:rFonts w:ascii="Arial" w:hAnsi="Arial" w:cs="Arial"/>
          <w:sz w:val="24"/>
          <w:szCs w:val="24"/>
        </w:rPr>
        <w:t xml:space="preserve">% foram referentes ao poder legislativo municipal, enquanto o restante, </w:t>
      </w:r>
      <w:r w:rsidR="00DC383A">
        <w:rPr>
          <w:rFonts w:ascii="Arial" w:hAnsi="Arial" w:cs="Arial"/>
          <w:sz w:val="24"/>
          <w:szCs w:val="24"/>
        </w:rPr>
        <w:t>37</w:t>
      </w:r>
      <w:r w:rsidR="00E75DF1" w:rsidRPr="000C1296">
        <w:rPr>
          <w:rFonts w:ascii="Arial" w:hAnsi="Arial" w:cs="Arial"/>
          <w:sz w:val="24"/>
          <w:szCs w:val="24"/>
        </w:rPr>
        <w:t>%, tratou de informações relacionadas ao poder executivo.</w:t>
      </w:r>
    </w:p>
    <w:p w:rsidR="000C1296" w:rsidRPr="000C1296" w:rsidRDefault="000C1296" w:rsidP="000C1296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C1296">
        <w:rPr>
          <w:rFonts w:ascii="Arial" w:hAnsi="Arial" w:cs="Arial"/>
          <w:sz w:val="24"/>
          <w:szCs w:val="24"/>
        </w:rPr>
        <w:t>As solicitações relacionadas ao poder legislativo municipal geralmente envolvem informações sobre a elaboração, aprovação e execução de leis e regulamentos municipais. Isso inclui detalhes sobre sessões legislativas, atas de reuniões, projetos de lei em tramitação, votações, audiências públicas e outras atividades legislativas.</w:t>
      </w:r>
    </w:p>
    <w:p w:rsidR="000C1296" w:rsidRPr="000C1296" w:rsidRDefault="000C1296" w:rsidP="000C1296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C1296">
        <w:rPr>
          <w:rFonts w:ascii="Arial" w:hAnsi="Arial" w:cs="Arial"/>
          <w:sz w:val="24"/>
          <w:szCs w:val="24"/>
        </w:rPr>
        <w:t>Por outro lado, as solicitações referentes ao poder executivo municipal dizem respeito à implementação e gestão das políticas públicas, administração dos recursos municipais, prestação de serviços à comunidade, contratos públicos, licitações, planos e relatórios de governo, entre outros aspectos da gestão administrativa do município.</w:t>
      </w:r>
    </w:p>
    <w:p w:rsidR="000C1296" w:rsidRPr="00D707BB" w:rsidRDefault="000C1296" w:rsidP="002F7511">
      <w:pPr>
        <w:jc w:val="both"/>
        <w:rPr>
          <w:rFonts w:ascii="Arial" w:hAnsi="Arial" w:cs="Arial"/>
          <w:sz w:val="24"/>
          <w:szCs w:val="24"/>
        </w:rPr>
      </w:pPr>
    </w:p>
    <w:sectPr w:rsidR="000C1296" w:rsidRPr="00D707BB" w:rsidSect="0078142C">
      <w:footerReference w:type="default" r:id="rId9"/>
      <w:footerReference w:type="first" r:id="rId10"/>
      <w:pgSz w:w="11906" w:h="16838"/>
      <w:pgMar w:top="1418" w:right="1134" w:bottom="1418" w:left="226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649D" w:rsidRDefault="0078649D" w:rsidP="00D15C6D">
      <w:pPr>
        <w:spacing w:after="0"/>
      </w:pPr>
      <w:r>
        <w:separator/>
      </w:r>
    </w:p>
  </w:endnote>
  <w:endnote w:type="continuationSeparator" w:id="0">
    <w:p w:rsidR="0078649D" w:rsidRDefault="0078649D" w:rsidP="00D15C6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279522"/>
      <w:docPartObj>
        <w:docPartGallery w:val="Page Numbers (Bottom of Page)"/>
        <w:docPartUnique/>
      </w:docPartObj>
    </w:sdtPr>
    <w:sdtEndPr/>
    <w:sdtContent>
      <w:p w:rsidR="00D15C6D" w:rsidRDefault="00D15C6D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90C31">
          <w:rPr>
            <w:noProof/>
          </w:rPr>
          <w:t>6</w:t>
        </w:r>
        <w:r>
          <w:fldChar w:fldCharType="end"/>
        </w:r>
      </w:p>
    </w:sdtContent>
  </w:sdt>
  <w:p w:rsidR="00D15C6D" w:rsidRDefault="00D15C6D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5C6D" w:rsidRDefault="002075C7" w:rsidP="002075C7">
    <w:pPr>
      <w:pStyle w:val="Rodap"/>
      <w:jc w:val="center"/>
    </w:pPr>
    <w:r>
      <w:t>Ouvidoria da Câmara de Vereadores de Jaraguá do Sul</w:t>
    </w:r>
  </w:p>
  <w:p w:rsidR="002075C7" w:rsidRDefault="002075C7" w:rsidP="002075C7">
    <w:pPr>
      <w:pStyle w:val="Rodap"/>
      <w:jc w:val="center"/>
    </w:pPr>
    <w:r>
      <w:t>0800.648.6465</w:t>
    </w:r>
  </w:p>
  <w:p w:rsidR="002075C7" w:rsidRDefault="002075C7" w:rsidP="002075C7">
    <w:pPr>
      <w:pStyle w:val="Rodap"/>
      <w:jc w:val="center"/>
    </w:pPr>
    <w:r>
      <w:t>www.jaraguadosul.sc.leg.br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649D" w:rsidRDefault="0078649D" w:rsidP="00D15C6D">
      <w:pPr>
        <w:spacing w:after="0"/>
      </w:pPr>
      <w:r>
        <w:separator/>
      </w:r>
    </w:p>
  </w:footnote>
  <w:footnote w:type="continuationSeparator" w:id="0">
    <w:p w:rsidR="0078649D" w:rsidRDefault="0078649D" w:rsidP="00D15C6D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35C24D8"/>
    <w:multiLevelType w:val="multilevel"/>
    <w:tmpl w:val="634485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7676"/>
    <w:rsid w:val="00004395"/>
    <w:rsid w:val="00016398"/>
    <w:rsid w:val="00040F32"/>
    <w:rsid w:val="000470E2"/>
    <w:rsid w:val="0006627F"/>
    <w:rsid w:val="000740E4"/>
    <w:rsid w:val="00083F6F"/>
    <w:rsid w:val="000C1296"/>
    <w:rsid w:val="000D0280"/>
    <w:rsid w:val="001A7964"/>
    <w:rsid w:val="001C6981"/>
    <w:rsid w:val="001D7B4F"/>
    <w:rsid w:val="001E1DB4"/>
    <w:rsid w:val="0020387F"/>
    <w:rsid w:val="002075C7"/>
    <w:rsid w:val="0024543D"/>
    <w:rsid w:val="002460AE"/>
    <w:rsid w:val="002529D5"/>
    <w:rsid w:val="00253A8A"/>
    <w:rsid w:val="00283B80"/>
    <w:rsid w:val="002F204D"/>
    <w:rsid w:val="002F7511"/>
    <w:rsid w:val="003050A3"/>
    <w:rsid w:val="00326DCF"/>
    <w:rsid w:val="003622B9"/>
    <w:rsid w:val="00382030"/>
    <w:rsid w:val="003A7494"/>
    <w:rsid w:val="00444FD9"/>
    <w:rsid w:val="004B4234"/>
    <w:rsid w:val="004D29F7"/>
    <w:rsid w:val="00544ADC"/>
    <w:rsid w:val="00551891"/>
    <w:rsid w:val="005A0EE9"/>
    <w:rsid w:val="005B0810"/>
    <w:rsid w:val="005B46C2"/>
    <w:rsid w:val="005D0EE8"/>
    <w:rsid w:val="00657AE6"/>
    <w:rsid w:val="00687D72"/>
    <w:rsid w:val="006B3535"/>
    <w:rsid w:val="006E0674"/>
    <w:rsid w:val="00707A3B"/>
    <w:rsid w:val="0078142C"/>
    <w:rsid w:val="0078649D"/>
    <w:rsid w:val="00787676"/>
    <w:rsid w:val="007B5F6A"/>
    <w:rsid w:val="00820CA0"/>
    <w:rsid w:val="00873A88"/>
    <w:rsid w:val="008F52D2"/>
    <w:rsid w:val="00925586"/>
    <w:rsid w:val="009602D1"/>
    <w:rsid w:val="009921C7"/>
    <w:rsid w:val="00A44085"/>
    <w:rsid w:val="00AC6ADB"/>
    <w:rsid w:val="00AE23B2"/>
    <w:rsid w:val="00B167DF"/>
    <w:rsid w:val="00B20A7B"/>
    <w:rsid w:val="00BA2ED4"/>
    <w:rsid w:val="00C414AE"/>
    <w:rsid w:val="00C418DE"/>
    <w:rsid w:val="00CA2314"/>
    <w:rsid w:val="00D15C6D"/>
    <w:rsid w:val="00D26CA7"/>
    <w:rsid w:val="00D707BB"/>
    <w:rsid w:val="00D90C31"/>
    <w:rsid w:val="00DB5188"/>
    <w:rsid w:val="00DC383A"/>
    <w:rsid w:val="00E345C6"/>
    <w:rsid w:val="00E54442"/>
    <w:rsid w:val="00E75DF1"/>
    <w:rsid w:val="00ED35A3"/>
    <w:rsid w:val="00F96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08D7A196-D64D-4A03-AC2E-1CE83B215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78767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78767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787676"/>
    <w:pPr>
      <w:spacing w:after="0"/>
    </w:pPr>
  </w:style>
  <w:style w:type="character" w:customStyle="1" w:styleId="Ttulo1Char">
    <w:name w:val="Título 1 Char"/>
    <w:basedOn w:val="Fontepargpadro"/>
    <w:link w:val="Ttulo1"/>
    <w:uiPriority w:val="9"/>
    <w:rsid w:val="0078767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78767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87676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87676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8F52D2"/>
    <w:pPr>
      <w:autoSpaceDE w:val="0"/>
      <w:autoSpaceDN w:val="0"/>
      <w:adjustRightInd w:val="0"/>
      <w:spacing w:after="0"/>
    </w:pPr>
    <w:rPr>
      <w:rFonts w:ascii="Arial" w:hAnsi="Arial" w:cs="Arial"/>
      <w:color w:val="000000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D15C6D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Fontepargpadro"/>
    <w:link w:val="Cabealho"/>
    <w:uiPriority w:val="99"/>
    <w:rsid w:val="00D15C6D"/>
  </w:style>
  <w:style w:type="paragraph" w:styleId="Rodap">
    <w:name w:val="footer"/>
    <w:basedOn w:val="Normal"/>
    <w:link w:val="RodapChar"/>
    <w:uiPriority w:val="99"/>
    <w:unhideWhenUsed/>
    <w:rsid w:val="00D15C6D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Fontepargpadro"/>
    <w:link w:val="Rodap"/>
    <w:uiPriority w:val="99"/>
    <w:rsid w:val="00D15C6D"/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2075C7"/>
    <w:pPr>
      <w:spacing w:line="276" w:lineRule="auto"/>
      <w:outlineLvl w:val="9"/>
    </w:pPr>
    <w:rPr>
      <w:lang w:eastAsia="pt-BR"/>
    </w:rPr>
  </w:style>
  <w:style w:type="table" w:styleId="Tabelacomgrade">
    <w:name w:val="Table Grid"/>
    <w:basedOn w:val="Tabelanormal"/>
    <w:uiPriority w:val="59"/>
    <w:rsid w:val="000740E4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mrio1">
    <w:name w:val="toc 1"/>
    <w:basedOn w:val="Normal"/>
    <w:next w:val="Normal"/>
    <w:autoRedefine/>
    <w:uiPriority w:val="39"/>
    <w:semiHidden/>
    <w:unhideWhenUsed/>
    <w:rsid w:val="000740E4"/>
    <w:pPr>
      <w:spacing w:after="100"/>
    </w:pPr>
    <w:rPr>
      <w:rFonts w:ascii="Arial" w:hAnsi="Arial"/>
      <w:sz w:val="24"/>
    </w:rPr>
  </w:style>
  <w:style w:type="paragraph" w:styleId="NormalWeb">
    <w:name w:val="Normal (Web)"/>
    <w:basedOn w:val="Normal"/>
    <w:uiPriority w:val="99"/>
    <w:semiHidden/>
    <w:unhideWhenUsed/>
    <w:rsid w:val="0078142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B20A7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128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8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0F914A-28FE-434C-9AF6-07CDE462A4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542</Words>
  <Characters>2928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Mateus Cidral</dc:creator>
  <cp:lastModifiedBy>Mateus Cidral</cp:lastModifiedBy>
  <cp:revision>3</cp:revision>
  <cp:lastPrinted>2024-07-17T20:20:00Z</cp:lastPrinted>
  <dcterms:created xsi:type="dcterms:W3CDTF">2024-07-18T13:53:00Z</dcterms:created>
  <dcterms:modified xsi:type="dcterms:W3CDTF">2024-07-18T17:06:00Z</dcterms:modified>
</cp:coreProperties>
</file>